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EE" w:rsidRPr="009E00EE" w:rsidRDefault="009E00EE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PÁLYÁZATI FELHÍVÁS</w:t>
      </w:r>
    </w:p>
    <w:p w:rsidR="009E00EE" w:rsidRPr="009E00EE" w:rsidRDefault="005A3539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turisztik</w:t>
      </w:r>
      <w:r w:rsidR="00617AC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ai</w:t>
      </w:r>
      <w:proofErr w:type="gramEnd"/>
      <w:r w:rsidR="00617AC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tevékenység támogatására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évben</w:t>
      </w:r>
    </w:p>
    <w:p w:rsidR="005A3539" w:rsidRDefault="005A3539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</w:t>
      </w:r>
      <w:r w:rsidR="00617AC0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nkormányzata a 2020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elkülönített </w:t>
      </w:r>
      <w:r w:rsidR="004B727C"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Turisztikai </w:t>
      </w:r>
      <w:r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keretből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elnyerhető támogatásokra az alábbi felhívást teszi közzé: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Pályázni lehet:</w:t>
      </w:r>
    </w:p>
    <w:p w:rsidR="00157BF0" w:rsidRDefault="00157BF0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Pr="009E00EE" w:rsidRDefault="009E00EE" w:rsidP="009E00EE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Hajdúszoboszló turisztikai érdekeit szolgáló </w:t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rendezvények, programok 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megvalósítására,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turisztikai jellegű, nem rendszeresen megjelenő, egyedi </w:t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kiadványok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készítésére,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nemzetközi kapcsolatok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építése, ápolása céljából.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pályázók köre:</w:t>
      </w:r>
    </w:p>
    <w:p w:rsidR="00157BF0" w:rsidRDefault="00157BF0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egyesületek, 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b) nonprofit kft-k,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költségvetési szervek,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d) egyházak.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benyújtásának feltételei:</w:t>
      </w:r>
    </w:p>
    <w:p w:rsidR="00157BF0" w:rsidRDefault="00157BF0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támogatás annak a pályázónak nyújtható,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amelynek székhelye vagy telephelye Hajdúszoboszló,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 a pályázat kiírása évének első napja előtt legalább egy évvel nyilvántartásba vett </w:t>
      </w:r>
    </w:p>
    <w:p w:rsidR="009E00EE" w:rsidRPr="00937075" w:rsidRDefault="009E00EE" w:rsidP="009E00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b) a pályázathoz csatolni kell a program, rendezvény, illetve kiadvány részletes leírását, szakmai indoklását, költségvetését, külön megjelölve az önerő összegét,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pályázati felhívásra pályázatonként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2.540.- Ft-os pályázati eljárási díj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befizetése ellenében lehet jelentkezni, amelynek összege nem számolható el a támogatásból, illetve nem igényelhető vissza. 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37075" w:rsidRDefault="00937075" w:rsidP="00937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 benyújtása:</w:t>
      </w:r>
    </w:p>
    <w:p w:rsidR="00157BF0" w:rsidRDefault="00157BF0" w:rsidP="00937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075" w:rsidRPr="00937075" w:rsidRDefault="00937075" w:rsidP="0093707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csomag letölthető a</w:t>
      </w:r>
      <w:r w:rsidRPr="009370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>www.hajduszoboszlo.eu</w:t>
      </w:r>
      <w:r w:rsidRPr="00937075">
        <w:rPr>
          <w:rFonts w:ascii="Times New Roman" w:hAnsi="Times New Roman" w:cs="Times New Roman"/>
          <w:sz w:val="24"/>
          <w:szCs w:val="24"/>
        </w:rPr>
        <w:t xml:space="preserve"> honlapról az </w:t>
      </w:r>
      <w:hyperlink r:id="rId5" w:history="1">
        <w:r w:rsidR="00852F4D" w:rsidRPr="00852F4D">
          <w:rPr>
            <w:rFonts w:ascii="Times New Roman" w:hAnsi="Times New Roman" w:cs="Times New Roman"/>
            <w:sz w:val="24"/>
            <w:szCs w:val="24"/>
          </w:rPr>
          <w:t>Önkormányzat</w:t>
        </w:r>
      </w:hyperlink>
      <w:r w:rsidR="00852F4D" w:rsidRPr="00852F4D">
        <w:rPr>
          <w:rFonts w:ascii="Times New Roman" w:hAnsi="Times New Roman" w:cs="Times New Roman"/>
          <w:sz w:val="24"/>
          <w:szCs w:val="24"/>
        </w:rPr>
        <w:t>/Önkormányzat által kiírt pályázatok</w:t>
      </w:r>
      <w:r w:rsidRPr="00852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sz w:val="24"/>
          <w:szCs w:val="24"/>
        </w:rPr>
        <w:t>menüpont alatt.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Nyomtatott formában</w:t>
      </w:r>
      <w:r w:rsidRPr="00937075">
        <w:rPr>
          <w:rFonts w:ascii="Times New Roman" w:hAnsi="Times New Roman" w:cs="Times New Roman"/>
          <w:sz w:val="24"/>
          <w:szCs w:val="24"/>
        </w:rPr>
        <w:t xml:space="preserve"> kérhető Molnár Viktória ügyintézőtől (Polgármesteri Hivatal A/102. sz. szoba, tel: 557-364).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díj befizetése</w:t>
      </w:r>
      <w:r w:rsidRPr="00937075">
        <w:rPr>
          <w:rFonts w:ascii="Times New Roman" w:hAnsi="Times New Roman" w:cs="Times New Roman"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csekken </w:t>
      </w:r>
      <w:r w:rsidRPr="00937075">
        <w:rPr>
          <w:rFonts w:ascii="Times New Roman" w:hAnsi="Times New Roman" w:cs="Times New Roman"/>
          <w:sz w:val="24"/>
          <w:szCs w:val="24"/>
        </w:rPr>
        <w:t xml:space="preserve">történik, </w:t>
      </w:r>
      <w:r w:rsidRPr="00937075">
        <w:rPr>
          <w:rFonts w:ascii="Times New Roman" w:hAnsi="Times New Roman" w:cs="Times New Roman"/>
          <w:b/>
          <w:sz w:val="24"/>
          <w:szCs w:val="24"/>
        </w:rPr>
        <w:t>vagy</w:t>
      </w:r>
      <w:r w:rsidRPr="00937075">
        <w:rPr>
          <w:rFonts w:ascii="Times New Roman" w:hAnsi="Times New Roman" w:cs="Times New Roman"/>
          <w:sz w:val="24"/>
          <w:szCs w:val="24"/>
        </w:rPr>
        <w:t xml:space="preserve"> a 11738084-15372741 számlaszámra banki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átutalással </w:t>
      </w:r>
      <w:r w:rsidRPr="00937075">
        <w:rPr>
          <w:rFonts w:ascii="Times New Roman" w:hAnsi="Times New Roman" w:cs="Times New Roman"/>
          <w:sz w:val="24"/>
          <w:szCs w:val="24"/>
        </w:rPr>
        <w:t xml:space="preserve">lehetséges. 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rFonts w:ascii="Times New Roman" w:hAnsi="Times New Roman" w:cs="Times New Roman"/>
          <w:b/>
          <w:sz w:val="24"/>
          <w:szCs w:val="24"/>
        </w:rPr>
        <w:t>„</w:t>
      </w:r>
      <w:r w:rsidR="00D53A94">
        <w:rPr>
          <w:rFonts w:ascii="Times New Roman" w:hAnsi="Times New Roman" w:cs="Times New Roman"/>
          <w:b/>
          <w:sz w:val="24"/>
          <w:szCs w:val="24"/>
        </w:rPr>
        <w:t>Turisztikai keret</w:t>
      </w:r>
      <w:r w:rsidR="0006786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937075">
        <w:rPr>
          <w:rFonts w:ascii="Times New Roman" w:hAnsi="Times New Roman" w:cs="Times New Roman"/>
          <w:b/>
          <w:sz w:val="24"/>
          <w:szCs w:val="24"/>
        </w:rPr>
        <w:t>”</w:t>
      </w:r>
      <w:r w:rsidRPr="00937075">
        <w:rPr>
          <w:rFonts w:ascii="Times New Roman" w:hAnsi="Times New Roman" w:cs="Times New Roman"/>
          <w:sz w:val="24"/>
          <w:szCs w:val="24"/>
        </w:rPr>
        <w:t xml:space="preserve"> megjegyzést.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BF0" w:rsidRDefault="00937075" w:rsidP="00157B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Beérkezési határidő:</w:t>
      </w:r>
    </w:p>
    <w:p w:rsidR="006B3490" w:rsidRDefault="0006786E" w:rsidP="00157BF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 február 14</w:t>
      </w:r>
      <w:r w:rsidR="00937075" w:rsidRPr="00937075">
        <w:rPr>
          <w:rFonts w:ascii="Times New Roman" w:hAnsi="Times New Roman" w:cs="Times New Roman"/>
          <w:b/>
          <w:sz w:val="24"/>
          <w:szCs w:val="24"/>
        </w:rPr>
        <w:t xml:space="preserve">. (péntek) 12.00 óráig </w:t>
      </w:r>
    </w:p>
    <w:p w:rsidR="006B3490" w:rsidRDefault="006B3490" w:rsidP="00157BF0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57BF0" w:rsidRDefault="006B3490" w:rsidP="0015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0">
        <w:rPr>
          <w:rFonts w:ascii="Times New Roman" w:hAnsi="Times New Roman" w:cs="Times New Roman"/>
          <w:b/>
          <w:sz w:val="24"/>
          <w:szCs w:val="24"/>
        </w:rPr>
        <w:t>A pályázat beadásának helye, illetve címe</w:t>
      </w:r>
      <w:r w:rsidRPr="006B34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3490" w:rsidRPr="00157BF0" w:rsidRDefault="006B3490" w:rsidP="00157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490">
        <w:rPr>
          <w:rFonts w:ascii="Times New Roman" w:hAnsi="Times New Roman" w:cs="Times New Roman"/>
          <w:b/>
          <w:sz w:val="24"/>
          <w:szCs w:val="24"/>
        </w:rPr>
        <w:t xml:space="preserve">Molnár Viktória ügyintézőhöz </w:t>
      </w:r>
    </w:p>
    <w:p w:rsidR="006B3490" w:rsidRPr="006B3490" w:rsidRDefault="006B3490" w:rsidP="006B349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90">
        <w:rPr>
          <w:rFonts w:ascii="Times New Roman" w:hAnsi="Times New Roman" w:cs="Times New Roman"/>
          <w:sz w:val="24"/>
          <w:szCs w:val="24"/>
        </w:rPr>
        <w:t xml:space="preserve">személyesen a Hajdúszoboszlói Polgármesteri Hivatal </w:t>
      </w:r>
      <w:proofErr w:type="gramStart"/>
      <w:r w:rsidRPr="006B34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B3490">
        <w:rPr>
          <w:rFonts w:ascii="Times New Roman" w:hAnsi="Times New Roman" w:cs="Times New Roman"/>
          <w:b/>
          <w:sz w:val="24"/>
          <w:szCs w:val="24"/>
        </w:rPr>
        <w:t>/102. sz. szoba (tel: 557-364)</w:t>
      </w:r>
    </w:p>
    <w:p w:rsidR="006B3490" w:rsidRPr="006B3490" w:rsidRDefault="006B3490" w:rsidP="006B349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490">
        <w:rPr>
          <w:rFonts w:ascii="Times New Roman" w:hAnsi="Times New Roman" w:cs="Times New Roman"/>
          <w:sz w:val="24"/>
          <w:szCs w:val="24"/>
        </w:rPr>
        <w:lastRenderedPageBreak/>
        <w:t xml:space="preserve">illetve </w:t>
      </w:r>
      <w:r w:rsidRPr="006B3490">
        <w:rPr>
          <w:rFonts w:ascii="Times New Roman" w:hAnsi="Times New Roman" w:cs="Times New Roman"/>
          <w:b/>
          <w:sz w:val="24"/>
          <w:szCs w:val="24"/>
        </w:rPr>
        <w:t xml:space="preserve">postai úton </w:t>
      </w:r>
      <w:r w:rsidRPr="006B3490">
        <w:rPr>
          <w:rFonts w:ascii="Times New Roman" w:hAnsi="Times New Roman" w:cs="Times New Roman"/>
          <w:sz w:val="24"/>
          <w:szCs w:val="24"/>
        </w:rPr>
        <w:t>a</w:t>
      </w:r>
      <w:r w:rsidRPr="006B3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490">
        <w:rPr>
          <w:rFonts w:ascii="Times New Roman" w:hAnsi="Times New Roman" w:cs="Times New Roman"/>
          <w:sz w:val="24"/>
          <w:szCs w:val="24"/>
        </w:rPr>
        <w:t xml:space="preserve">Hajdúszoboszlói Polgármesteri Hivatal, 4200 Hajdúszoboszló, Hősök tere 1. címre a </w:t>
      </w:r>
      <w:r w:rsidRPr="0093707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Turisztikai keret 2020</w:t>
      </w:r>
      <w:r w:rsidRPr="00937075">
        <w:rPr>
          <w:rFonts w:ascii="Times New Roman" w:hAnsi="Times New Roman" w:cs="Times New Roman"/>
          <w:b/>
          <w:sz w:val="24"/>
          <w:szCs w:val="24"/>
        </w:rPr>
        <w:t>”</w:t>
      </w:r>
      <w:r w:rsidRPr="00937075">
        <w:rPr>
          <w:rFonts w:ascii="Times New Roman" w:hAnsi="Times New Roman" w:cs="Times New Roman"/>
          <w:sz w:val="24"/>
          <w:szCs w:val="24"/>
        </w:rPr>
        <w:t xml:space="preserve"> </w:t>
      </w:r>
      <w:r w:rsidRPr="006B3490">
        <w:rPr>
          <w:rFonts w:ascii="Times New Roman" w:hAnsi="Times New Roman" w:cs="Times New Roman"/>
          <w:sz w:val="24"/>
          <w:szCs w:val="24"/>
        </w:rPr>
        <w:t>megjegyzés feltüntetésével</w:t>
      </w:r>
      <w:r w:rsidRPr="006B3490">
        <w:rPr>
          <w:rFonts w:ascii="Times New Roman" w:hAnsi="Times New Roman" w:cs="Times New Roman"/>
          <w:b/>
          <w:sz w:val="24"/>
          <w:szCs w:val="24"/>
        </w:rPr>
        <w:t xml:space="preserve"> az adott határidőig történő beérkezéssel.</w:t>
      </w:r>
    </w:p>
    <w:p w:rsidR="006B3490" w:rsidRDefault="006B3490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elbírálása:</w:t>
      </w:r>
    </w:p>
    <w:p w:rsidR="00937075" w:rsidRPr="00937075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00C2E" w:rsidRPr="0006786E" w:rsidRDefault="00400C2E" w:rsidP="00400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786E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 Képviselő-testület bírálja el, illetve dönt a támogatás mértékéről, a pályázat benyújtási határidejét követő 30 napon belül. A döntéselőkészítést a Turisztik</w:t>
      </w:r>
      <w:r w:rsidR="0006786E" w:rsidRPr="0006786E">
        <w:rPr>
          <w:rFonts w:ascii="Times New Roman" w:eastAsia="Times New Roman" w:hAnsi="Times New Roman" w:cs="Times New Roman"/>
          <w:sz w:val="24"/>
          <w:szCs w:val="24"/>
          <w:lang w:eastAsia="hu-HU"/>
        </w:rPr>
        <w:t>a és Nemzetközi Kapcsolatokért F</w:t>
      </w:r>
      <w:r w:rsidRPr="0006786E">
        <w:rPr>
          <w:rFonts w:ascii="Times New Roman" w:eastAsia="Times New Roman" w:hAnsi="Times New Roman" w:cs="Times New Roman"/>
          <w:sz w:val="24"/>
          <w:szCs w:val="24"/>
          <w:lang w:eastAsia="hu-HU"/>
        </w:rPr>
        <w:t>elelős Bizottság végzi.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BF1590" w:rsidRDefault="00BF1590" w:rsidP="00BF1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1590" w:rsidRPr="00BF1590" w:rsidRDefault="00BF1590" w:rsidP="00BF1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F15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 az érvényes pályázatokat, az alábbi szempontrendszert figyelembe véve értékeli:   </w:t>
      </w:r>
    </w:p>
    <w:p w:rsidR="00BF1590" w:rsidRPr="00BF1590" w:rsidRDefault="00BF1590" w:rsidP="00BF1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1590" w:rsidRPr="00BF1590" w:rsidRDefault="00BF1590" w:rsidP="00BF15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megfelelése a kiírás tartalmi és formai követelményeinek, a </w:t>
      </w:r>
      <w:proofErr w:type="gramStart"/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koncepció</w:t>
      </w:r>
      <w:proofErr w:type="gramEnd"/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, a feladat, a program szakmai megalapozottsága, céljának, tartalmának kidolgozottsága, szakmai színvonala,</w:t>
      </w:r>
    </w:p>
    <w:p w:rsidR="00BF1590" w:rsidRPr="00BF1590" w:rsidRDefault="00BF1590" w:rsidP="00BF15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eddig végzett szakmai munkája, eredményei, tevékenységének összhangja a tervezett feladat, program célkitűzéseivel,</w:t>
      </w:r>
    </w:p>
    <w:p w:rsidR="00BF1590" w:rsidRPr="00BF1590" w:rsidRDefault="00BF1590" w:rsidP="00BF15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</w:t>
      </w: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tevékenységet biztosító egyesületi,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szervezeti</w:t>
      </w: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F1590" w:rsidRPr="00BF1590" w:rsidRDefault="00BF1590" w:rsidP="00BF15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tervezett program, tevékenység </w:t>
      </w: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hagyományai, népszerűsége,</w:t>
      </w:r>
    </w:p>
    <w:p w:rsidR="00BF1590" w:rsidRPr="00BF1590" w:rsidRDefault="00BF1590" w:rsidP="00BF15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résztvevők száma, közülük a helyi állandó lakosok aránya,</w:t>
      </w:r>
    </w:p>
    <w:p w:rsidR="00BF1590" w:rsidRPr="00BF1590" w:rsidRDefault="00BF1590" w:rsidP="00BF15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ingyenes és mindenki számára elérhető, nyilvános programok,</w:t>
      </w:r>
    </w:p>
    <w:p w:rsidR="00BF1590" w:rsidRPr="00BF1590" w:rsidRDefault="00BF1590" w:rsidP="00BF1590">
      <w:pPr>
        <w:numPr>
          <w:ilvl w:val="0"/>
          <w:numId w:val="2"/>
        </w:num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 megalapozottsága, realitása, a saját forrás/önrész mértéke,</w:t>
      </w:r>
    </w:p>
    <w:p w:rsidR="00BF1590" w:rsidRPr="00BF1590" w:rsidRDefault="00BF1590" w:rsidP="00BF159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159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rendezvény, a program várható eredménye/hatása az érintett célcsoportra és helyi közösségre.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eredményhirdetés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városi portálon (</w:t>
      </w:r>
      <w:hyperlink r:id="rId6" w:history="1">
        <w:r w:rsidRPr="00937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www.hajduszoboszlo.eu</w:t>
        </w:r>
      </w:hyperlink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hyperlink r:id="rId7" w:history="1">
        <w:r w:rsidR="00852F4D" w:rsidRPr="00852F4D">
          <w:rPr>
            <w:rFonts w:ascii="Times New Roman" w:hAnsi="Times New Roman" w:cs="Times New Roman"/>
            <w:sz w:val="24"/>
            <w:szCs w:val="24"/>
          </w:rPr>
          <w:t>Önkormányzat</w:t>
        </w:r>
      </w:hyperlink>
      <w:r w:rsidR="00852F4D" w:rsidRPr="00852F4D">
        <w:rPr>
          <w:rFonts w:ascii="Times New Roman" w:hAnsi="Times New Roman" w:cs="Times New Roman"/>
          <w:sz w:val="24"/>
          <w:szCs w:val="24"/>
        </w:rPr>
        <w:t>/Önkormányzat által kiírt pályázatok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) való megjelentetéssel történik, a nyertes pályázókat a bizottság levélben értesíti.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937075" w:rsidRDefault="00937075" w:rsidP="0093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szabályszerű formanyomtatványon beadott, vagy határidőn túl érkező pályázatokat a bizottság nem bírálja el.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</w:t>
      </w:r>
      <w:r w:rsidR="0006786E">
        <w:rPr>
          <w:rFonts w:ascii="Times New Roman" w:eastAsia="Times New Roman" w:hAnsi="Times New Roman" w:cs="Times New Roman"/>
          <w:sz w:val="24"/>
          <w:szCs w:val="24"/>
          <w:lang w:eastAsia="hu-HU"/>
        </w:rPr>
        <w:t>ás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támogatási</w:t>
      </w:r>
      <w:proofErr w:type="gramEnd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szerint vehető igénybe, használható fel, és felhasználásáról ennek megfelelően kell az erre a célra meghatározott 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formanyomtatványokon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szerint elszámolni </w:t>
      </w:r>
      <w:r w:rsidR="000B7C7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2021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február 15-ig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felé. </w:t>
      </w:r>
    </w:p>
    <w:p w:rsidR="004B727C" w:rsidRPr="00937075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részletes szakmai beszámoló tartalma:</w:t>
      </w:r>
    </w:p>
    <w:p w:rsidR="00177654" w:rsidRDefault="00177654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tárgyévi eredményének bemutatása, a megvalósult működési feltételek javítását célzó intézkedések, beszerzések, illetve a működés során felmerült számlákkal, alátámasztó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dokumentumokkal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igazolt költségek felsorolása.</w:t>
      </w: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pénzügyi beszámoló tartalma:</w:t>
      </w:r>
    </w:p>
    <w:p w:rsidR="00177654" w:rsidRDefault="00177654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becsatolt, számviteli szabályoknak megfelelő bizonylatokon szerepeltetni kell a támogatási szerződés számát és a célra felhasznált összeget. </w:t>
      </w:r>
      <w:r w:rsidR="0039185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zt az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elszámolás elfogadásáról a Polgármesteri Hivatal Pénzügyi Irodája 30 napon belül dönt. 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szakemberével ellenőriztetheti. 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a </w:t>
      </w:r>
      <w:proofErr w:type="spell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támogatottat</w:t>
      </w:r>
      <w:proofErr w:type="spell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7BF0" w:rsidRPr="009E00EE" w:rsidRDefault="00157BF0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EC3FC9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2019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január </w:t>
      </w:r>
      <w:r w:rsidR="003369CD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="009E00EE"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52F4D" w:rsidRPr="009E00EE" w:rsidRDefault="00852F4D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</w:p>
    <w:p w:rsidR="00B0441D" w:rsidRPr="00B0441D" w:rsidRDefault="00B0441D" w:rsidP="00B0441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4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Czeglédi Gyula</w:t>
      </w:r>
    </w:p>
    <w:p w:rsidR="00B0441D" w:rsidRPr="00B0441D" w:rsidRDefault="00B0441D" w:rsidP="00B04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44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</w:t>
      </w:r>
      <w:proofErr w:type="gramStart"/>
      <w:r w:rsidRPr="00B0441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FA6819" w:rsidRPr="003521B6" w:rsidRDefault="009E00EE" w:rsidP="000B7C7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</w:p>
    <w:sectPr w:rsidR="00FA6819" w:rsidRPr="0035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E"/>
    <w:rsid w:val="0006786E"/>
    <w:rsid w:val="00081C9D"/>
    <w:rsid w:val="000B7C73"/>
    <w:rsid w:val="00157BF0"/>
    <w:rsid w:val="00177654"/>
    <w:rsid w:val="003369CD"/>
    <w:rsid w:val="003521B6"/>
    <w:rsid w:val="00391854"/>
    <w:rsid w:val="00400C2E"/>
    <w:rsid w:val="004726C0"/>
    <w:rsid w:val="004B727C"/>
    <w:rsid w:val="005A3539"/>
    <w:rsid w:val="005A3EC8"/>
    <w:rsid w:val="00617AC0"/>
    <w:rsid w:val="006B3490"/>
    <w:rsid w:val="006E4C17"/>
    <w:rsid w:val="007417EC"/>
    <w:rsid w:val="00852F4D"/>
    <w:rsid w:val="00937075"/>
    <w:rsid w:val="009B0948"/>
    <w:rsid w:val="009E00EE"/>
    <w:rsid w:val="00A70BC2"/>
    <w:rsid w:val="00B0441D"/>
    <w:rsid w:val="00BF1590"/>
    <w:rsid w:val="00CD261A"/>
    <w:rsid w:val="00D53A94"/>
    <w:rsid w:val="00E80D75"/>
    <w:rsid w:val="00EC3FC9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B2BC"/>
  <w15:chartTrackingRefBased/>
  <w15:docId w15:val="{0522DE5F-8E44-4950-B153-36E33B5A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jduszoboszlo.eu" TargetMode="External"/><Relationship Id="rId5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Fehér Adrienn</cp:lastModifiedBy>
  <cp:revision>5</cp:revision>
  <cp:lastPrinted>2018-01-03T13:58:00Z</cp:lastPrinted>
  <dcterms:created xsi:type="dcterms:W3CDTF">2020-01-15T16:23:00Z</dcterms:created>
  <dcterms:modified xsi:type="dcterms:W3CDTF">2020-01-15T16:48:00Z</dcterms:modified>
</cp:coreProperties>
</file>